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C1" w:rsidRDefault="00041536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OATYC </w:t>
      </w:r>
      <w:r w:rsidR="005D55D1">
        <w:rPr>
          <w:rFonts w:ascii="Verdana" w:hAnsi="Verdana"/>
          <w:b/>
          <w:sz w:val="22"/>
          <w:szCs w:val="22"/>
          <w:u w:val="single"/>
        </w:rPr>
        <w:t xml:space="preserve">John Fallon </w:t>
      </w:r>
      <w:r w:rsidR="006D315F">
        <w:rPr>
          <w:rFonts w:ascii="Verdana" w:hAnsi="Verdana"/>
          <w:b/>
          <w:sz w:val="22"/>
          <w:szCs w:val="22"/>
          <w:u w:val="single"/>
        </w:rPr>
        <w:t xml:space="preserve">Early Teaching </w:t>
      </w:r>
      <w:r w:rsidR="00C82CC1" w:rsidRPr="00C82CC1">
        <w:rPr>
          <w:rFonts w:ascii="Verdana" w:hAnsi="Verdana"/>
          <w:b/>
          <w:sz w:val="22"/>
          <w:szCs w:val="22"/>
          <w:u w:val="single"/>
        </w:rPr>
        <w:t>Award</w:t>
      </w:r>
      <w:r>
        <w:rPr>
          <w:rFonts w:ascii="Verdana" w:hAnsi="Verdana"/>
          <w:b/>
          <w:sz w:val="22"/>
          <w:szCs w:val="22"/>
          <w:u w:val="single"/>
        </w:rPr>
        <w:t>, 201</w:t>
      </w:r>
      <w:r w:rsidR="005D55D1">
        <w:rPr>
          <w:rFonts w:ascii="Verdana" w:hAnsi="Verdana"/>
          <w:b/>
          <w:sz w:val="22"/>
          <w:szCs w:val="22"/>
          <w:u w:val="single"/>
        </w:rPr>
        <w:t>7</w:t>
      </w:r>
      <w:r>
        <w:rPr>
          <w:rFonts w:ascii="Verdana" w:hAnsi="Verdana"/>
          <w:b/>
          <w:sz w:val="22"/>
          <w:szCs w:val="22"/>
          <w:u w:val="single"/>
        </w:rPr>
        <w:t xml:space="preserve"> – 201</w:t>
      </w:r>
      <w:r w:rsidR="005D55D1">
        <w:rPr>
          <w:rFonts w:ascii="Verdana" w:hAnsi="Verdana"/>
          <w:b/>
          <w:sz w:val="22"/>
          <w:szCs w:val="22"/>
          <w:u w:val="single"/>
        </w:rPr>
        <w:t>8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C82CC1" w:rsidRP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b/>
          <w:sz w:val="22"/>
          <w:szCs w:val="22"/>
          <w:u w:val="single"/>
        </w:rPr>
      </w:pPr>
    </w:p>
    <w:p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qualify for this award, the </w:t>
      </w:r>
      <w:r w:rsidR="001078DF">
        <w:rPr>
          <w:rFonts w:ascii="Verdana" w:hAnsi="Verdana"/>
          <w:sz w:val="22"/>
          <w:szCs w:val="22"/>
        </w:rPr>
        <w:t>full-time faculty member</w:t>
      </w:r>
      <w:r>
        <w:rPr>
          <w:rFonts w:ascii="Verdana" w:hAnsi="Verdana"/>
          <w:sz w:val="22"/>
          <w:szCs w:val="22"/>
        </w:rPr>
        <w:t xml:space="preserve"> </w:t>
      </w:r>
    </w:p>
    <w:p w:rsidR="00C82CC1" w:rsidRDefault="00C82CC1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Must be in his or her first three years of </w:t>
      </w:r>
      <w:r w:rsidR="006D315F">
        <w:rPr>
          <w:rFonts w:ascii="Verdana" w:hAnsi="Verdana"/>
          <w:sz w:val="22"/>
          <w:szCs w:val="22"/>
        </w:rPr>
        <w:t xml:space="preserve">full time </w:t>
      </w:r>
      <w:r>
        <w:rPr>
          <w:rFonts w:ascii="Verdana" w:hAnsi="Verdana"/>
          <w:sz w:val="22"/>
          <w:szCs w:val="22"/>
        </w:rPr>
        <w:t xml:space="preserve">teaching (but no more) by the nomination deadline.  </w:t>
      </w:r>
    </w:p>
    <w:p w:rsidR="00C82CC1" w:rsidRDefault="001078DF" w:rsidP="00C82CC1">
      <w:pPr>
        <w:pStyle w:val="Preformatted"/>
        <w:numPr>
          <w:ilvl w:val="0"/>
          <w:numId w:val="1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041536">
        <w:rPr>
          <w:rFonts w:ascii="Verdana" w:hAnsi="Verdana"/>
          <w:sz w:val="22"/>
          <w:szCs w:val="22"/>
        </w:rPr>
        <w:t xml:space="preserve">ay only be nominated for one </w:t>
      </w:r>
      <w:r>
        <w:rPr>
          <w:rFonts w:ascii="Verdana" w:hAnsi="Verdana"/>
          <w:sz w:val="22"/>
          <w:szCs w:val="22"/>
        </w:rPr>
        <w:t xml:space="preserve">OATYC teaching </w:t>
      </w:r>
      <w:r w:rsidR="00041536">
        <w:rPr>
          <w:rFonts w:ascii="Verdana" w:hAnsi="Verdana"/>
          <w:sz w:val="22"/>
          <w:szCs w:val="22"/>
        </w:rPr>
        <w:t xml:space="preserve">award (e.g., the teacher </w:t>
      </w:r>
      <w:r w:rsidR="009E5EFC">
        <w:rPr>
          <w:rFonts w:ascii="Verdana" w:hAnsi="Verdana"/>
          <w:sz w:val="22"/>
          <w:szCs w:val="22"/>
        </w:rPr>
        <w:t xml:space="preserve">nominated for the Early Teaching Award </w:t>
      </w:r>
      <w:r w:rsidR="00041536">
        <w:rPr>
          <w:rFonts w:ascii="Verdana" w:hAnsi="Verdana"/>
          <w:sz w:val="22"/>
          <w:szCs w:val="22"/>
        </w:rPr>
        <w:t>may not also be nominated for the OATYC Teacher of the Year award).</w:t>
      </w:r>
    </w:p>
    <w:p w:rsidR="00B504BD" w:rsidRDefault="00B504BD" w:rsidP="00C82C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Each year at the OATYC Annual Confere</w:t>
      </w:r>
      <w:r w:rsidR="00C82CC1">
        <w:rPr>
          <w:rFonts w:ascii="Verdana" w:hAnsi="Verdana"/>
          <w:sz w:val="22"/>
          <w:szCs w:val="22"/>
        </w:rPr>
        <w:t xml:space="preserve">nce, the accomplishments of NEW </w:t>
      </w:r>
      <w:r>
        <w:rPr>
          <w:rFonts w:ascii="Verdana" w:hAnsi="Verdana"/>
          <w:sz w:val="22"/>
          <w:szCs w:val="22"/>
        </w:rPr>
        <w:t xml:space="preserve">full-time </w:t>
      </w:r>
      <w:r w:rsidR="001B224C">
        <w:rPr>
          <w:rFonts w:ascii="Verdana" w:hAnsi="Verdana"/>
          <w:sz w:val="22"/>
          <w:szCs w:val="22"/>
        </w:rPr>
        <w:t>faculty member</w:t>
      </w:r>
      <w:r w:rsidR="00C82CC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from each of the two-ye</w:t>
      </w:r>
      <w:r w:rsidR="00C82CC1">
        <w:rPr>
          <w:rFonts w:ascii="Verdana" w:hAnsi="Verdana"/>
          <w:sz w:val="22"/>
          <w:szCs w:val="22"/>
        </w:rPr>
        <w:t>ar institutions in the state will be</w:t>
      </w:r>
      <w:r>
        <w:rPr>
          <w:rFonts w:ascii="Verdana" w:hAnsi="Verdana"/>
          <w:sz w:val="22"/>
          <w:szCs w:val="22"/>
        </w:rPr>
        <w:t xml:space="preserve"> recognized, and one of those recognized </w:t>
      </w:r>
      <w:r w:rsidR="00C82CC1">
        <w:rPr>
          <w:rFonts w:ascii="Verdana" w:hAnsi="Verdana"/>
          <w:sz w:val="22"/>
          <w:szCs w:val="22"/>
        </w:rPr>
        <w:t xml:space="preserve">NEW </w:t>
      </w:r>
      <w:r>
        <w:rPr>
          <w:rFonts w:ascii="Verdana" w:hAnsi="Verdana"/>
          <w:sz w:val="22"/>
          <w:szCs w:val="22"/>
        </w:rPr>
        <w:t xml:space="preserve">faculty will be honored with </w:t>
      </w:r>
      <w:r w:rsidRPr="00A501C3">
        <w:rPr>
          <w:rFonts w:ascii="Verdana" w:hAnsi="Verdana"/>
          <w:sz w:val="22"/>
          <w:szCs w:val="22"/>
        </w:rPr>
        <w:t>the 20</w:t>
      </w:r>
      <w:r>
        <w:rPr>
          <w:rFonts w:ascii="Verdana" w:hAnsi="Verdana"/>
          <w:sz w:val="22"/>
          <w:szCs w:val="22"/>
        </w:rPr>
        <w:t>1</w:t>
      </w:r>
      <w:r w:rsidR="005D55D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-1</w:t>
      </w:r>
      <w:r w:rsidR="005D55D1">
        <w:rPr>
          <w:rFonts w:ascii="Verdana" w:hAnsi="Verdana"/>
          <w:sz w:val="22"/>
          <w:szCs w:val="22"/>
        </w:rPr>
        <w:t>8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 Award</w:t>
      </w:r>
      <w:r>
        <w:rPr>
          <w:rFonts w:ascii="Verdana" w:hAnsi="Verdana"/>
          <w:sz w:val="22"/>
          <w:szCs w:val="22"/>
        </w:rPr>
        <w:t>.</w:t>
      </w:r>
      <w:r w:rsidR="00C82CC1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 Please use this form to nominate one </w:t>
      </w:r>
      <w:r w:rsidR="00041536">
        <w:rPr>
          <w:rFonts w:ascii="Verdana" w:hAnsi="Verdana"/>
          <w:sz w:val="22"/>
          <w:szCs w:val="22"/>
        </w:rPr>
        <w:t>Early Teaching</w:t>
      </w:r>
      <w:r w:rsidR="00C82C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1078DF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</w:t>
      </w:r>
      <w:r w:rsidRPr="00464373">
        <w:rPr>
          <w:rFonts w:ascii="Verdana" w:hAnsi="Verdana"/>
          <w:sz w:val="22"/>
          <w:szCs w:val="22"/>
        </w:rPr>
        <w:t xml:space="preserve">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5D55D1">
        <w:rPr>
          <w:rFonts w:ascii="Verdana" w:hAnsi="Verdana"/>
          <w:b/>
          <w:sz w:val="22"/>
          <w:szCs w:val="22"/>
        </w:rPr>
        <w:t>31, 2018</w:t>
      </w:r>
      <w:r w:rsidRPr="003011EF">
        <w:rPr>
          <w:rFonts w:ascii="Verdana" w:hAnsi="Verdana"/>
          <w:sz w:val="22"/>
          <w:szCs w:val="22"/>
        </w:rPr>
        <w:t>.</w:t>
      </w:r>
    </w:p>
    <w:p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>Criteria for the 20</w:t>
      </w:r>
      <w:r>
        <w:rPr>
          <w:rFonts w:ascii="Verdana" w:hAnsi="Verdana"/>
          <w:i/>
          <w:sz w:val="22"/>
          <w:szCs w:val="22"/>
        </w:rPr>
        <w:t>1</w:t>
      </w:r>
      <w:r w:rsidR="005D55D1">
        <w:rPr>
          <w:rFonts w:ascii="Verdana" w:hAnsi="Verdana"/>
          <w:i/>
          <w:sz w:val="22"/>
          <w:szCs w:val="22"/>
        </w:rPr>
        <w:t>7</w:t>
      </w:r>
      <w:r w:rsidRPr="00A501C3">
        <w:rPr>
          <w:rFonts w:ascii="Verdana" w:hAnsi="Verdana"/>
          <w:i/>
          <w:sz w:val="22"/>
          <w:szCs w:val="22"/>
        </w:rPr>
        <w:t>-</w:t>
      </w:r>
      <w:r>
        <w:rPr>
          <w:rFonts w:ascii="Verdana" w:hAnsi="Verdana"/>
          <w:i/>
          <w:sz w:val="22"/>
          <w:szCs w:val="22"/>
        </w:rPr>
        <w:t>1</w:t>
      </w:r>
      <w:r w:rsidR="005D55D1">
        <w:rPr>
          <w:rFonts w:ascii="Verdana" w:hAnsi="Verdana"/>
          <w:i/>
          <w:sz w:val="22"/>
          <w:szCs w:val="22"/>
        </w:rPr>
        <w:t>8</w:t>
      </w:r>
      <w:r w:rsidRPr="00A501C3">
        <w:rPr>
          <w:rFonts w:ascii="Verdana" w:hAnsi="Verdana"/>
          <w:i/>
          <w:sz w:val="22"/>
          <w:szCs w:val="22"/>
        </w:rPr>
        <w:t xml:space="preserve"> </w:t>
      </w:r>
      <w:r w:rsidR="00041536">
        <w:rPr>
          <w:rFonts w:ascii="Verdana" w:hAnsi="Verdana"/>
          <w:i/>
          <w:sz w:val="22"/>
          <w:szCs w:val="22"/>
        </w:rPr>
        <w:t>Early Teaching Award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078DF" w:rsidRDefault="00B504BD" w:rsidP="001078DF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Candidates must have a current, full-time appointment with a minimum of 51% responsibilities of an instructional nature. Candidates must have </w:t>
      </w:r>
      <w:r w:rsidR="00C82CC1">
        <w:rPr>
          <w:rFonts w:ascii="Verdana" w:hAnsi="Verdana"/>
          <w:sz w:val="22"/>
          <w:szCs w:val="22"/>
        </w:rPr>
        <w:t xml:space="preserve">up to but no more than </w:t>
      </w:r>
      <w:r w:rsidRPr="00A501C3">
        <w:rPr>
          <w:rFonts w:ascii="Verdana" w:hAnsi="Verdana"/>
          <w:sz w:val="22"/>
          <w:szCs w:val="22"/>
        </w:rPr>
        <w:t>three years of continuous service on 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1078DF">
        <w:rPr>
          <w:rFonts w:ascii="Verdana" w:hAnsi="Verdana"/>
          <w:sz w:val="22"/>
          <w:szCs w:val="22"/>
        </w:rPr>
        <w:t xml:space="preserve"> Only those nominees present at the annual OATYC conference will be eligible to win the award.  The conference is being held at </w:t>
      </w:r>
      <w:r w:rsidR="005D55D1">
        <w:rPr>
          <w:rFonts w:ascii="Verdana" w:hAnsi="Verdana"/>
          <w:sz w:val="22"/>
          <w:szCs w:val="22"/>
        </w:rPr>
        <w:t xml:space="preserve">Sinclair </w:t>
      </w:r>
      <w:r w:rsidR="001078DF">
        <w:rPr>
          <w:rFonts w:ascii="Verdana" w:hAnsi="Verdana"/>
          <w:sz w:val="22"/>
          <w:szCs w:val="22"/>
        </w:rPr>
        <w:t>Community College on Friday, October 1</w:t>
      </w:r>
      <w:r w:rsidR="005D55D1">
        <w:rPr>
          <w:rFonts w:ascii="Verdana" w:hAnsi="Verdana"/>
          <w:sz w:val="22"/>
          <w:szCs w:val="22"/>
        </w:rPr>
        <w:t>2</w:t>
      </w:r>
      <w:r w:rsidR="001078DF">
        <w:rPr>
          <w:rFonts w:ascii="Verdana" w:hAnsi="Verdana"/>
          <w:sz w:val="22"/>
          <w:szCs w:val="22"/>
        </w:rPr>
        <w:t>, 201</w:t>
      </w:r>
      <w:r w:rsidR="005D55D1">
        <w:rPr>
          <w:rFonts w:ascii="Verdana" w:hAnsi="Verdana"/>
          <w:sz w:val="22"/>
          <w:szCs w:val="22"/>
        </w:rPr>
        <w:t>8</w:t>
      </w:r>
      <w:r w:rsidR="001078DF">
        <w:rPr>
          <w:rFonts w:ascii="Verdana" w:hAnsi="Verdana"/>
          <w:sz w:val="22"/>
          <w:szCs w:val="22"/>
        </w:rPr>
        <w:t>.</w:t>
      </w:r>
    </w:p>
    <w:p w:rsidR="001078DF" w:rsidRDefault="001078DF" w:rsidP="00B504BD">
      <w:pPr>
        <w:rPr>
          <w:rFonts w:ascii="Verdana" w:hAnsi="Verdana"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Listed below are the five criteria used to make the selection for the "</w:t>
      </w:r>
      <w:r w:rsidR="005D55D1">
        <w:rPr>
          <w:rFonts w:ascii="Verdana" w:hAnsi="Verdana"/>
          <w:sz w:val="22"/>
          <w:szCs w:val="22"/>
        </w:rPr>
        <w:t xml:space="preserve">John Fallon </w:t>
      </w:r>
      <w:r w:rsidR="00041536">
        <w:rPr>
          <w:rFonts w:ascii="Verdana" w:hAnsi="Verdana"/>
          <w:sz w:val="22"/>
          <w:szCs w:val="22"/>
        </w:rPr>
        <w:t>Early Teaching Award</w:t>
      </w:r>
      <w:r w:rsidRPr="00A501C3">
        <w:rPr>
          <w:rFonts w:ascii="Verdana" w:hAnsi="Verdana"/>
          <w:sz w:val="22"/>
          <w:szCs w:val="22"/>
        </w:rPr>
        <w:t xml:space="preserve">."  </w:t>
      </w:r>
      <w:r>
        <w:rPr>
          <w:rFonts w:ascii="Verdana" w:hAnsi="Verdana"/>
          <w:sz w:val="22"/>
          <w:szCs w:val="22"/>
        </w:rPr>
        <w:t>The nominee’s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C82CC1" w:rsidRPr="00C82CC1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50 points:  </w:t>
      </w:r>
      <w:r>
        <w:rPr>
          <w:rFonts w:ascii="Verdana" w:hAnsi="Verdana"/>
          <w:sz w:val="22"/>
          <w:szCs w:val="22"/>
        </w:rPr>
        <w:t>Displays enthusiasm in support of student success (200 words)</w:t>
      </w:r>
    </w:p>
    <w:p w:rsidR="00B504BD" w:rsidRPr="00A501C3" w:rsidRDefault="00041536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Demonstrates practices which engage students in learning</w:t>
      </w:r>
      <w:r w:rsidR="00B504BD"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(1</w:t>
      </w:r>
      <w:r w:rsidR="00B504BD" w:rsidRPr="00C82CC1">
        <w:rPr>
          <w:rFonts w:ascii="Verdana" w:hAnsi="Verdana"/>
          <w:sz w:val="22"/>
          <w:szCs w:val="22"/>
        </w:rPr>
        <w:t>00 words)</w:t>
      </w:r>
    </w:p>
    <w:p w:rsidR="006D315F" w:rsidRDefault="006D315F" w:rsidP="00B504BD">
      <w:pPr>
        <w:ind w:left="14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 points: </w:t>
      </w:r>
      <w:r>
        <w:rPr>
          <w:rFonts w:ascii="Verdana" w:hAnsi="Verdana"/>
          <w:b/>
          <w:sz w:val="22"/>
          <w:szCs w:val="22"/>
        </w:rPr>
        <w:tab/>
      </w:r>
      <w:r w:rsidR="00041536">
        <w:rPr>
          <w:rFonts w:ascii="Verdana" w:hAnsi="Verdana"/>
          <w:sz w:val="22"/>
          <w:szCs w:val="22"/>
        </w:rPr>
        <w:t xml:space="preserve">Demonstrates </w:t>
      </w:r>
      <w:r w:rsidR="009E5EFC">
        <w:rPr>
          <w:rFonts w:ascii="Verdana" w:hAnsi="Verdana"/>
          <w:sz w:val="22"/>
          <w:szCs w:val="22"/>
        </w:rPr>
        <w:t>active interest in</w:t>
      </w:r>
      <w:r w:rsidR="00041536">
        <w:rPr>
          <w:rFonts w:ascii="Verdana" w:hAnsi="Verdana"/>
          <w:sz w:val="22"/>
          <w:szCs w:val="22"/>
        </w:rPr>
        <w:t xml:space="preserve"> the field, for example </w:t>
      </w:r>
      <w:r w:rsidR="00041536" w:rsidRPr="00041536">
        <w:rPr>
          <w:rFonts w:ascii="Verdana" w:hAnsi="Verdana"/>
          <w:sz w:val="22"/>
          <w:szCs w:val="22"/>
        </w:rPr>
        <w:t>by getting involved with professional organizations or committees on campus</w:t>
      </w:r>
    </w:p>
    <w:p w:rsidR="00B504BD" w:rsidRPr="00A501C3" w:rsidRDefault="00C82CC1" w:rsidP="00B504B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1</w:t>
      </w:r>
      <w:r w:rsidR="00B504BD" w:rsidRPr="00A501C3">
        <w:rPr>
          <w:rFonts w:ascii="Verdana" w:hAnsi="Verdana"/>
          <w:b/>
          <w:sz w:val="22"/>
          <w:szCs w:val="22"/>
        </w:rPr>
        <w:t>0 points:</w:t>
      </w:r>
      <w:r w:rsidR="00B504BD"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>
        <w:rPr>
          <w:rFonts w:ascii="Verdana" w:hAnsi="Verdana"/>
          <w:sz w:val="22"/>
          <w:szCs w:val="22"/>
        </w:rPr>
        <w:t>(100</w:t>
      </w:r>
      <w:r w:rsidR="00B504BD" w:rsidRPr="00C82CC1">
        <w:rPr>
          <w:rFonts w:ascii="Verdana" w:hAnsi="Verdana"/>
          <w:sz w:val="22"/>
          <w:szCs w:val="22"/>
        </w:rPr>
        <w:t xml:space="preserve"> words)</w:t>
      </w:r>
    </w:p>
    <w:p w:rsidR="00C82CC1" w:rsidRDefault="00C82CC1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5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 w:rsidR="00C82CC1">
        <w:rPr>
          <w:rFonts w:ascii="Verdana" w:hAnsi="Verdana"/>
          <w:i/>
          <w:sz w:val="22"/>
          <w:szCs w:val="22"/>
        </w:rPr>
        <w:t xml:space="preserve">completely filled out 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 w:rsidR="00C82CC1">
        <w:rPr>
          <w:rFonts w:ascii="Verdana" w:hAnsi="Verdana"/>
          <w:i/>
          <w:sz w:val="22"/>
          <w:szCs w:val="22"/>
        </w:rPr>
        <w:t>of the three</w:t>
      </w:r>
      <w:r>
        <w:rPr>
          <w:rFonts w:ascii="Verdana" w:hAnsi="Verdana"/>
          <w:i/>
          <w:sz w:val="22"/>
          <w:szCs w:val="22"/>
        </w:rPr>
        <w:t xml:space="preserve"> criteria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="00C82CC1">
        <w:rPr>
          <w:rFonts w:ascii="Verdana" w:hAnsi="Verdana"/>
          <w:b/>
          <w:i/>
          <w:sz w:val="22"/>
          <w:szCs w:val="22"/>
        </w:rPr>
        <w:t>May 31</w:t>
      </w:r>
      <w:r w:rsidRPr="00A501C3">
        <w:rPr>
          <w:rFonts w:ascii="Verdana" w:hAnsi="Verdana"/>
          <w:b/>
          <w:i/>
          <w:sz w:val="22"/>
          <w:szCs w:val="22"/>
        </w:rPr>
        <w:t>, 20</w:t>
      </w:r>
      <w:r>
        <w:rPr>
          <w:rFonts w:ascii="Verdana" w:hAnsi="Verdana"/>
          <w:b/>
          <w:i/>
          <w:sz w:val="22"/>
          <w:szCs w:val="22"/>
        </w:rPr>
        <w:t>1</w:t>
      </w:r>
      <w:r w:rsidR="005D55D1">
        <w:rPr>
          <w:rFonts w:ascii="Verdana" w:hAnsi="Verdana"/>
          <w:b/>
          <w:i/>
          <w:sz w:val="22"/>
          <w:szCs w:val="22"/>
        </w:rPr>
        <w:t>8</w:t>
      </w:r>
      <w:bookmarkStart w:id="0" w:name="_GoBack"/>
      <w:bookmarkEnd w:id="0"/>
    </w:p>
    <w:p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lastRenderedPageBreak/>
        <w:t xml:space="preserve">City/Zip: </w:t>
      </w:r>
    </w:p>
    <w:p w:rsidR="00A501C3" w:rsidRDefault="00165820" w:rsidP="00C82CC1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t xml:space="preserve">Additionally, in 150 words or less, please state why you believe this nominee for the </w:t>
      </w:r>
      <w:r w:rsidR="009E5EFC">
        <w:rPr>
          <w:rFonts w:ascii="Verdana" w:hAnsi="Verdana"/>
          <w:sz w:val="22"/>
          <w:szCs w:val="22"/>
        </w:rPr>
        <w:t xml:space="preserve">Early Teaching Award </w:t>
      </w:r>
      <w:r w:rsidRPr="00464373">
        <w:rPr>
          <w:rFonts w:ascii="Verdana" w:hAnsi="Verdana"/>
          <w:sz w:val="22"/>
          <w:szCs w:val="22"/>
        </w:rPr>
        <w:t>deserves the award, stressing qualities and accomplishments you believe are important. Once again, please word process your answer below:</w:t>
      </w:r>
    </w:p>
    <w:sectPr w:rsidR="00A501C3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492"/>
    <w:multiLevelType w:val="hybridMultilevel"/>
    <w:tmpl w:val="D5F82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41536"/>
    <w:rsid w:val="000E1A5D"/>
    <w:rsid w:val="001078DF"/>
    <w:rsid w:val="00165820"/>
    <w:rsid w:val="001B224C"/>
    <w:rsid w:val="001E1C94"/>
    <w:rsid w:val="00235C7A"/>
    <w:rsid w:val="00273DB1"/>
    <w:rsid w:val="002D68F3"/>
    <w:rsid w:val="00332659"/>
    <w:rsid w:val="003361E6"/>
    <w:rsid w:val="00395787"/>
    <w:rsid w:val="00464373"/>
    <w:rsid w:val="00477DBC"/>
    <w:rsid w:val="005D55D1"/>
    <w:rsid w:val="006D315F"/>
    <w:rsid w:val="007709DD"/>
    <w:rsid w:val="007C0CB1"/>
    <w:rsid w:val="007F7230"/>
    <w:rsid w:val="008C3B36"/>
    <w:rsid w:val="009D5D6B"/>
    <w:rsid w:val="009E5EFC"/>
    <w:rsid w:val="00A501C3"/>
    <w:rsid w:val="00AC636F"/>
    <w:rsid w:val="00B504BD"/>
    <w:rsid w:val="00BA5C2F"/>
    <w:rsid w:val="00C2766A"/>
    <w:rsid w:val="00C82CC1"/>
    <w:rsid w:val="00D03EF0"/>
    <w:rsid w:val="00E6069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D3F7F-F515-48AA-A9F1-286A36D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olden@lakeland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3736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Connie</cp:lastModifiedBy>
  <cp:revision>2</cp:revision>
  <dcterms:created xsi:type="dcterms:W3CDTF">2018-02-07T18:58:00Z</dcterms:created>
  <dcterms:modified xsi:type="dcterms:W3CDTF">2018-02-07T18:58:00Z</dcterms:modified>
</cp:coreProperties>
</file>